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Default="00921DF7" w:rsidP="008440C8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</w:p>
    <w:p w:rsidR="00921DF7" w:rsidRDefault="00921DF7" w:rsidP="008440C8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</w:p>
    <w:p w:rsidR="00921DF7" w:rsidRDefault="00921DF7" w:rsidP="008440C8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</w:p>
    <w:p w:rsidR="008440C8" w:rsidRDefault="008440C8" w:rsidP="008440C8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  <w:r w:rsidRPr="00813C1A">
        <w:rPr>
          <w:rFonts w:ascii="Arial" w:hAnsi="Arial" w:cs="Arial"/>
          <w:b/>
          <w:color w:val="000000"/>
          <w:u w:val="single"/>
          <w:lang w:val="es-MX"/>
        </w:rPr>
        <w:t>FISA DE OFERTA</w:t>
      </w:r>
    </w:p>
    <w:p w:rsidR="00921DF7" w:rsidRDefault="00921DF7" w:rsidP="008440C8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</w:p>
    <w:p w:rsidR="00921DF7" w:rsidRPr="00813C1A" w:rsidRDefault="00921DF7" w:rsidP="00921DF7">
      <w:pPr>
        <w:jc w:val="center"/>
        <w:rPr>
          <w:rFonts w:ascii="Arial" w:hAnsi="Arial" w:cs="Arial"/>
          <w:b/>
          <w:color w:val="000000"/>
          <w:u w:val="single"/>
          <w:lang w:val="es-MX"/>
        </w:rPr>
      </w:pPr>
    </w:p>
    <w:p w:rsidR="00CE59DB" w:rsidRPr="00813C1A" w:rsidRDefault="008440C8" w:rsidP="00CE59DB">
      <w:pPr>
        <w:jc w:val="center"/>
        <w:rPr>
          <w:rFonts w:ascii="Arial" w:hAnsi="Arial" w:cs="Arial"/>
          <w:b/>
          <w:i/>
        </w:rPr>
      </w:pPr>
      <w:r w:rsidRPr="00813C1A">
        <w:rPr>
          <w:rFonts w:ascii="Arial" w:hAnsi="Arial" w:cs="Arial"/>
          <w:b/>
          <w:i/>
        </w:rPr>
        <w:t>Etalonari/verificari pentru componentele sistemelor de masurare a energiei termice si apa bruta – masurile de rezerva FEA – din dotarea centralelor termoelectrice din Bucuresti</w:t>
      </w:r>
    </w:p>
    <w:tbl>
      <w:tblPr>
        <w:tblpPr w:leftFromText="180" w:rightFromText="180" w:vertAnchor="page" w:horzAnchor="page" w:tblpX="469" w:tblpY="3169"/>
        <w:tblW w:w="1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4320"/>
        <w:gridCol w:w="720"/>
        <w:gridCol w:w="1080"/>
        <w:gridCol w:w="1440"/>
        <w:gridCol w:w="1616"/>
        <w:gridCol w:w="1081"/>
      </w:tblGrid>
      <w:tr w:rsidR="00921DF7" w:rsidRPr="00B3621B" w:rsidTr="00921DF7">
        <w:tc>
          <w:tcPr>
            <w:tcW w:w="827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crt</w:t>
            </w: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DENUMIREA   SERVICIILOR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UM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Cantitate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Pret unitar         (lei fara TVA)</w:t>
            </w: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Pret total    (lei fara TVA)</w:t>
            </w: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Termen de prestare</w:t>
            </w:r>
          </w:p>
        </w:tc>
      </w:tr>
      <w:tr w:rsidR="00921DF7" w:rsidRPr="00B3621B" w:rsidTr="00921DF7">
        <w:tc>
          <w:tcPr>
            <w:tcW w:w="5147" w:type="dxa"/>
            <w:gridSpan w:val="2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1.1 Etalonare traductoare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1.1.1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Traductor presiune diferentiala 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1.1.2</w:t>
            </w:r>
          </w:p>
        </w:tc>
        <w:tc>
          <w:tcPr>
            <w:tcW w:w="4320" w:type="dxa"/>
            <w:vAlign w:val="center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Traductor presiune relativa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rPr>
          <w:trHeight w:val="185"/>
        </w:trPr>
        <w:tc>
          <w:tcPr>
            <w:tcW w:w="5147" w:type="dxa"/>
            <w:gridSpan w:val="2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1.2  Etalonare - Compensator inregistrator cu autoechilibrare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Tip ELR 354 , 1 canal M3 FEA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Tip ELR 362 M3 , 1 canal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Tip ELR 454  M3, 2 canale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5147" w:type="dxa"/>
            <w:gridSpan w:val="2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1.3 Etalonare - Aparat  indicator/inregistrator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Tip LOGOSCREEN 500 D, JUMO Germania;</w:t>
            </w:r>
          </w:p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 MINITREND , GR EZTREND , HONEYWELL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5147" w:type="dxa"/>
            <w:gridSpan w:val="2"/>
          </w:tcPr>
          <w:p w:rsidR="00921DF7" w:rsidRPr="00B3621B" w:rsidRDefault="00921DF7" w:rsidP="00921DF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1.4 Etalonare element de calcul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Element de calcul tip ELI 212,103,203,303 INTEGRATOR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1.4.2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Element de calcul tip ELX 222 ;CS2-SQ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5147" w:type="dxa"/>
            <w:gridSpan w:val="2"/>
          </w:tcPr>
          <w:p w:rsidR="00921DF7" w:rsidRPr="00B3621B" w:rsidRDefault="00921DF7" w:rsidP="00921DF7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1.5 Etalonare – Adaptor de temperatura, termorezistente</w:t>
            </w:r>
          </w:p>
        </w:tc>
        <w:tc>
          <w:tcPr>
            <w:tcW w:w="72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rPr>
          <w:trHeight w:val="302"/>
        </w:trPr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1.5.1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Adaptor de temperatura 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921DF7">
        <w:tc>
          <w:tcPr>
            <w:tcW w:w="827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1.5.2</w:t>
            </w:r>
          </w:p>
        </w:tc>
        <w:tc>
          <w:tcPr>
            <w:tcW w:w="4320" w:type="dxa"/>
          </w:tcPr>
          <w:p w:rsidR="00921DF7" w:rsidRPr="00B3621B" w:rsidRDefault="00921DF7" w:rsidP="00921D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Termorezistenta </w:t>
            </w:r>
          </w:p>
        </w:tc>
        <w:tc>
          <w:tcPr>
            <w:tcW w:w="72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color w:val="000000" w:themeColor="text1"/>
                <w:sz w:val="20"/>
                <w:szCs w:val="20"/>
              </w:rPr>
              <w:t>buc</w:t>
            </w:r>
          </w:p>
        </w:tc>
        <w:tc>
          <w:tcPr>
            <w:tcW w:w="1080" w:type="dxa"/>
            <w:vAlign w:val="center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16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921DF7" w:rsidRPr="00B3621B" w:rsidTr="00C54BF0">
        <w:tc>
          <w:tcPr>
            <w:tcW w:w="10003" w:type="dxa"/>
            <w:gridSpan w:val="6"/>
          </w:tcPr>
          <w:p w:rsidR="00921DF7" w:rsidRPr="00B3621B" w:rsidRDefault="00921DF7" w:rsidP="00921DF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62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TOTAL  LEI  FARA TVA</w:t>
            </w:r>
          </w:p>
        </w:tc>
        <w:tc>
          <w:tcPr>
            <w:tcW w:w="1081" w:type="dxa"/>
          </w:tcPr>
          <w:p w:rsidR="00921DF7" w:rsidRPr="00B3621B" w:rsidRDefault="00921DF7" w:rsidP="00921DF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21DF7" w:rsidRPr="00B3621B" w:rsidRDefault="00921DF7" w:rsidP="00921DF7">
      <w:pPr>
        <w:ind w:hanging="900"/>
        <w:jc w:val="both"/>
        <w:rPr>
          <w:rFonts w:ascii="Arial" w:hAnsi="Arial" w:cs="Arial"/>
          <w:b/>
          <w:color w:val="000000"/>
          <w:sz w:val="20"/>
          <w:szCs w:val="20"/>
          <w:lang w:val="es-MX"/>
        </w:rPr>
      </w:pPr>
    </w:p>
    <w:p w:rsidR="008440C8" w:rsidRPr="00921DF7" w:rsidRDefault="008440C8" w:rsidP="00921DF7">
      <w:pPr>
        <w:ind w:hanging="900"/>
        <w:jc w:val="both"/>
        <w:rPr>
          <w:rFonts w:ascii="Arial" w:hAnsi="Arial" w:cs="Arial"/>
          <w:color w:val="000000"/>
          <w:lang w:val="es-MX"/>
        </w:rPr>
      </w:pPr>
      <w:r w:rsidRPr="00B3621B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</w:t>
      </w:r>
      <w:r w:rsidR="001A69F7" w:rsidRPr="00B3621B">
        <w:rPr>
          <w:rFonts w:ascii="Arial" w:hAnsi="Arial" w:cs="Arial"/>
          <w:b/>
          <w:color w:val="000000"/>
          <w:sz w:val="20"/>
          <w:szCs w:val="20"/>
          <w:lang w:val="es-MX"/>
        </w:rPr>
        <w:tab/>
      </w:r>
      <w:r w:rsidRPr="00813C1A">
        <w:rPr>
          <w:rFonts w:ascii="Arial" w:hAnsi="Arial" w:cs="Arial"/>
          <w:b/>
          <w:color w:val="000000"/>
          <w:lang w:val="es-MX"/>
        </w:rPr>
        <w:t xml:space="preserve">DENUMIRE OPERATOR ECONOMIC </w:t>
      </w:r>
      <w:r w:rsidRPr="00813C1A">
        <w:rPr>
          <w:rFonts w:ascii="Arial" w:hAnsi="Arial" w:cs="Arial"/>
          <w:color w:val="000000"/>
          <w:lang w:val="es-MX"/>
        </w:rPr>
        <w:t>…………………………………………………………</w:t>
      </w:r>
    </w:p>
    <w:p w:rsidR="008440C8" w:rsidRPr="00813C1A" w:rsidRDefault="008440C8" w:rsidP="008440C8">
      <w:pPr>
        <w:rPr>
          <w:rFonts w:ascii="Arial" w:hAnsi="Arial" w:cs="Arial"/>
          <w:b/>
          <w:color w:val="000000" w:themeColor="text1"/>
        </w:rPr>
      </w:pPr>
    </w:p>
    <w:p w:rsidR="008440C8" w:rsidRPr="00813C1A" w:rsidRDefault="008440C8" w:rsidP="008440C8">
      <w:pPr>
        <w:rPr>
          <w:rFonts w:ascii="Arial" w:hAnsi="Arial" w:cs="Arial"/>
          <w:b/>
          <w:color w:val="000000"/>
        </w:rPr>
      </w:pPr>
    </w:p>
    <w:p w:rsidR="008440C8" w:rsidRPr="001A69F7" w:rsidRDefault="00921DF7" w:rsidP="00F45587">
      <w:pPr>
        <w:ind w:left="-426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 xml:space="preserve">  </w:t>
      </w:r>
      <w:r w:rsidR="008440C8" w:rsidRPr="001A69F7">
        <w:rPr>
          <w:rFonts w:ascii="Arial" w:hAnsi="Arial" w:cs="Arial"/>
          <w:b/>
          <w:color w:val="000000"/>
          <w:sz w:val="20"/>
          <w:u w:val="single"/>
        </w:rPr>
        <w:t>CONDITII TEHNICE</w:t>
      </w:r>
    </w:p>
    <w:p w:rsidR="00F45587" w:rsidRPr="00F45587" w:rsidRDefault="00F45587" w:rsidP="00F45587">
      <w:pPr>
        <w:ind w:left="-426"/>
        <w:rPr>
          <w:rFonts w:ascii="Arial" w:hAnsi="Arial" w:cs="Arial"/>
          <w:b/>
          <w:color w:val="000000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3828"/>
      </w:tblGrid>
      <w:tr w:rsidR="008440C8" w:rsidRPr="00813C1A" w:rsidTr="00760828">
        <w:tc>
          <w:tcPr>
            <w:tcW w:w="7230" w:type="dxa"/>
            <w:shd w:val="clear" w:color="auto" w:fill="auto"/>
            <w:vAlign w:val="center"/>
          </w:tcPr>
          <w:p w:rsidR="008440C8" w:rsidRPr="00813C1A" w:rsidRDefault="008440C8" w:rsidP="00FE62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13C1A">
              <w:rPr>
                <w:rFonts w:ascii="Arial" w:hAnsi="Arial" w:cs="Arial"/>
                <w:b/>
                <w:color w:val="000000"/>
              </w:rPr>
              <w:t>SOLICITARE ACHIZITOR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440C8" w:rsidRPr="00813C1A" w:rsidRDefault="008440C8" w:rsidP="00FE6238">
            <w:pPr>
              <w:jc w:val="center"/>
              <w:rPr>
                <w:rFonts w:ascii="Arial" w:hAnsi="Arial" w:cs="Arial"/>
                <w:color w:val="000000"/>
              </w:rPr>
            </w:pPr>
            <w:r w:rsidRPr="00813C1A">
              <w:rPr>
                <w:rFonts w:ascii="Arial" w:hAnsi="Arial" w:cs="Arial"/>
                <w:b/>
                <w:color w:val="000000"/>
              </w:rPr>
              <w:t xml:space="preserve">    OFERTA FURNIZOR</w:t>
            </w:r>
            <w:r w:rsidRPr="00813C1A">
              <w:rPr>
                <w:rFonts w:ascii="Arial" w:hAnsi="Arial" w:cs="Arial"/>
                <w:color w:val="000000"/>
              </w:rPr>
              <w:t xml:space="preserve">      </w:t>
            </w:r>
          </w:p>
          <w:p w:rsidR="008440C8" w:rsidRPr="00813C1A" w:rsidRDefault="008440C8" w:rsidP="00FE6238">
            <w:pPr>
              <w:jc w:val="center"/>
              <w:rPr>
                <w:rFonts w:ascii="Arial" w:hAnsi="Arial" w:cs="Arial"/>
                <w:color w:val="000000"/>
              </w:rPr>
            </w:pPr>
            <w:r w:rsidRPr="00813C1A">
              <w:rPr>
                <w:rFonts w:ascii="Arial" w:hAnsi="Arial" w:cs="Arial"/>
                <w:color w:val="000000"/>
              </w:rPr>
              <w:t xml:space="preserve"> </w:t>
            </w:r>
            <w:r w:rsidRPr="00813C1A">
              <w:rPr>
                <w:rFonts w:ascii="Arial" w:hAnsi="Arial" w:cs="Arial"/>
                <w:i/>
                <w:color w:val="000000"/>
              </w:rPr>
              <w:t>(se bifează varianta dorită)</w:t>
            </w:r>
          </w:p>
        </w:tc>
      </w:tr>
      <w:tr w:rsidR="008440C8" w:rsidRPr="00813C1A" w:rsidTr="00760828">
        <w:tc>
          <w:tcPr>
            <w:tcW w:w="7230" w:type="dxa"/>
            <w:shd w:val="clear" w:color="auto" w:fill="auto"/>
          </w:tcPr>
          <w:p w:rsidR="00E10020" w:rsidRPr="00E10020" w:rsidRDefault="00E10020" w:rsidP="0003708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b/>
                <w:sz w:val="20"/>
                <w:lang w:val="fr-FR"/>
              </w:rPr>
              <w:t>1.Se vor respecta toate cerintele precizate precizate de  achizitor  in caietul de sarcini.</w:t>
            </w:r>
          </w:p>
          <w:p w:rsidR="00B256AD" w:rsidRPr="00E10020" w:rsidRDefault="00D14A52" w:rsidP="00037087">
            <w:pPr>
              <w:jc w:val="both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E10020">
              <w:rPr>
                <w:rFonts w:ascii="Arial" w:hAnsi="Arial" w:cs="Arial"/>
                <w:color w:val="000000"/>
                <w:sz w:val="20"/>
                <w:lang w:val="es-ES"/>
              </w:rPr>
              <w:t xml:space="preserve">2. </w:t>
            </w:r>
            <w:r w:rsidR="00B256AD" w:rsidRPr="00E10020">
              <w:rPr>
                <w:rFonts w:ascii="Arial" w:hAnsi="Arial" w:cs="Arial"/>
                <w:color w:val="000000"/>
                <w:sz w:val="20"/>
                <w:lang w:val="es-ES"/>
              </w:rPr>
              <w:t>Oferta tehnica va cuprinde date tehnice si informatii care sa dovedeasca ca serviciile solicitate se vor executa respectand cerintele caietului de sarcini.</w:t>
            </w:r>
          </w:p>
          <w:p w:rsidR="00B256AD" w:rsidRPr="00E10020" w:rsidRDefault="00D14A52" w:rsidP="00037087">
            <w:pPr>
              <w:jc w:val="both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E10020">
              <w:rPr>
                <w:rFonts w:ascii="Arial" w:hAnsi="Arial" w:cs="Arial"/>
                <w:color w:val="000000"/>
                <w:sz w:val="20"/>
                <w:lang w:val="es-ES"/>
              </w:rPr>
              <w:t xml:space="preserve">3. </w:t>
            </w:r>
            <w:r w:rsidR="00B256AD" w:rsidRPr="00E10020">
              <w:rPr>
                <w:rFonts w:ascii="Arial" w:hAnsi="Arial" w:cs="Arial"/>
                <w:color w:val="000000"/>
                <w:sz w:val="20"/>
                <w:lang w:val="es-ES"/>
              </w:rPr>
              <w:t xml:space="preserve">In oferta tehnica ofertantul va certifica realizarea serviciilor solicitate in anexa nr. 1 . </w:t>
            </w:r>
          </w:p>
          <w:p w:rsidR="00B256AD" w:rsidRPr="00E10020" w:rsidRDefault="00D14A52" w:rsidP="00037087">
            <w:pPr>
              <w:jc w:val="both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E10020">
              <w:rPr>
                <w:rFonts w:ascii="Arial" w:hAnsi="Arial" w:cs="Arial"/>
                <w:color w:val="000000"/>
                <w:sz w:val="20"/>
                <w:lang w:val="es-ES"/>
              </w:rPr>
              <w:t>4</w:t>
            </w:r>
            <w:r w:rsidR="00B256AD" w:rsidRPr="00E10020">
              <w:rPr>
                <w:rFonts w:ascii="Arial" w:hAnsi="Arial" w:cs="Arial"/>
                <w:color w:val="000000"/>
                <w:sz w:val="20"/>
                <w:lang w:val="es-ES"/>
              </w:rPr>
              <w:t xml:space="preserve">. In oferta tehnica se vor inscrie in mod obligatoriu informatii privind termenul de executie. </w:t>
            </w:r>
          </w:p>
          <w:p w:rsidR="00B256AD" w:rsidRDefault="00D14A52" w:rsidP="00037087">
            <w:pPr>
              <w:shd w:val="clear" w:color="auto" w:fill="FFFFFF"/>
              <w:tabs>
                <w:tab w:val="left" w:pos="854"/>
              </w:tabs>
              <w:jc w:val="both"/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</w:pPr>
            <w:r w:rsidRPr="00E10020">
              <w:rPr>
                <w:rFonts w:ascii="Arial" w:hAnsi="Arial" w:cs="Arial"/>
                <w:color w:val="000000"/>
                <w:sz w:val="20"/>
                <w:lang w:val="es-ES"/>
              </w:rPr>
              <w:t xml:space="preserve">5. </w:t>
            </w:r>
            <w:r w:rsidR="00B256AD" w:rsidRPr="00E10020">
              <w:rPr>
                <w:rFonts w:ascii="Arial" w:hAnsi="Arial" w:cs="Arial"/>
                <w:color w:val="000000"/>
                <w:sz w:val="20"/>
                <w:lang w:val="es-ES"/>
              </w:rPr>
              <w:t>In cadrul ofertei tehnice, ofertantul va face dovada respectarii reglementarilor in vigoare referitoare la securitatea si sanatatea in munca (</w:t>
            </w:r>
            <w:r w:rsidR="00B256AD" w:rsidRPr="00E10020"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  <w:t>Legea protectiei muncii nr.319/2006; Normele metodologice de aplicare a prevederilor Legii securitatii si sanatatii in munca nr.319/2006, aprobate prin HG 1425/2006, cu completarile si modificarile aprobate prin HG 955/2010;  PE205/1981 norme de protectie a muncii pentru partea mecanica a centralelor electrice).</w:t>
            </w:r>
          </w:p>
          <w:p w:rsidR="00E10020" w:rsidRDefault="00E10020" w:rsidP="00037087">
            <w:pPr>
              <w:shd w:val="clear" w:color="auto" w:fill="FFFFFF"/>
              <w:tabs>
                <w:tab w:val="left" w:pos="854"/>
              </w:tabs>
              <w:jc w:val="both"/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</w:pPr>
            <w:r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  <w:t>6. Prestatorul serviciilor va respecta cerintele Ordonantei Guvernului nr. 20/1992 privind activitatea de metrologie, aprobata si modificata prin Legea 11/1994, cu modificarile si completarile ulterioare;</w:t>
            </w:r>
          </w:p>
          <w:p w:rsidR="00E10020" w:rsidRDefault="00E10020" w:rsidP="00037087">
            <w:pPr>
              <w:shd w:val="clear" w:color="auto" w:fill="FFFFFF"/>
              <w:tabs>
                <w:tab w:val="left" w:pos="854"/>
              </w:tabs>
              <w:jc w:val="both"/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</w:pPr>
            <w:r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  <w:t xml:space="preserve">7. Prestatorul serviciilor va asigura trasabilitatea la etaloanele nationale in </w:t>
            </w:r>
            <w:r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  <w:lastRenderedPageBreak/>
              <w:t>conformitate cu cerintele Hotararii Guvernului nr.1660/2005 privind aprobarea unor instructiuni de metrologie legala, Anexa 3 Instructiuni de metrologie legala IML 3-05 „Trasabilitatea rezultatelor masurarilor efectuate cu mijloace de masurare supuse controlului metrologic legal;</w:t>
            </w:r>
          </w:p>
          <w:p w:rsidR="00E10020" w:rsidRPr="00E10020" w:rsidRDefault="00E10020" w:rsidP="00037087">
            <w:pPr>
              <w:shd w:val="clear" w:color="auto" w:fill="FFFFFF"/>
              <w:tabs>
                <w:tab w:val="left" w:pos="854"/>
              </w:tabs>
              <w:jc w:val="both"/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</w:pPr>
            <w:r>
              <w:rPr>
                <w:rFonts w:ascii="Arial" w:hAnsi="Arial" w:cs="Arial"/>
                <w:color w:val="000000"/>
                <w:spacing w:val="4"/>
                <w:sz w:val="20"/>
                <w:lang w:val="ro-RO"/>
              </w:rPr>
              <w:t>8. Prestatorul serviciilor va emite Certificate de etalonare (care sa cuprinda toate informatiile conform cerintelor SR EN ISO/CEI 17025/2005)</w:t>
            </w:r>
          </w:p>
          <w:p w:rsidR="00B256AD" w:rsidRPr="00E10020" w:rsidRDefault="00B256AD" w:rsidP="00FE623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8440C8" w:rsidRDefault="008440C8" w:rsidP="00D14A5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lastRenderedPageBreak/>
              <w:t>Acceptat □        Neacceptat □</w:t>
            </w:r>
          </w:p>
          <w:p w:rsidR="00D14A52" w:rsidRPr="009E2D4B" w:rsidRDefault="00D14A52" w:rsidP="009E2D4B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D14A52" w:rsidRPr="00B3621B" w:rsidRDefault="00D14A52" w:rsidP="00B3621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D14A52" w:rsidRPr="00E10020" w:rsidRDefault="00D14A52" w:rsidP="00D14A5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D14A52" w:rsidRPr="00E10020" w:rsidRDefault="00D14A52" w:rsidP="00D14A5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D14A52" w:rsidRPr="00E10020" w:rsidRDefault="00D14A52" w:rsidP="00D14A5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D14A52" w:rsidRPr="009E2D4B" w:rsidRDefault="00D14A52" w:rsidP="00D14A5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D14A52" w:rsidRPr="00E10020" w:rsidRDefault="00D14A52" w:rsidP="00D14A5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D14A52" w:rsidRDefault="00D14A52" w:rsidP="00D14A5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B3621B" w:rsidRPr="00AF5CB4" w:rsidRDefault="00B3621B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P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7C779F" w:rsidRDefault="007C779F" w:rsidP="007C779F">
            <w:pPr>
              <w:pStyle w:val="ListParagraph"/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Default="00AF5CB4" w:rsidP="00F14AA3">
            <w:pPr>
              <w:ind w:right="528"/>
              <w:rPr>
                <w:rFonts w:ascii="Arial" w:hAnsi="Arial" w:cs="Arial"/>
                <w:color w:val="000000"/>
                <w:sz w:val="20"/>
              </w:rPr>
            </w:pPr>
          </w:p>
          <w:p w:rsidR="00AF5CB4" w:rsidRPr="00AF5CB4" w:rsidRDefault="00AF5CB4" w:rsidP="00AF5CB4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F5CB4" w:rsidRPr="00E10020" w:rsidRDefault="00AF5CB4" w:rsidP="00AF5CB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</w:rPr>
            </w:pPr>
            <w:r w:rsidRPr="00E10020">
              <w:rPr>
                <w:rFonts w:ascii="Arial" w:hAnsi="Arial" w:cs="Arial"/>
                <w:color w:val="000000"/>
                <w:sz w:val="20"/>
              </w:rPr>
              <w:t>Acceptat □        Neacceptat □</w:t>
            </w:r>
          </w:p>
          <w:p w:rsidR="00AF5CB4" w:rsidRPr="00E10020" w:rsidRDefault="00AF5CB4" w:rsidP="00AF5CB4">
            <w:pPr>
              <w:pStyle w:val="ListParagraph"/>
              <w:rPr>
                <w:rFonts w:ascii="Arial" w:hAnsi="Arial" w:cs="Arial"/>
                <w:color w:val="000000"/>
                <w:sz w:val="20"/>
              </w:rPr>
            </w:pPr>
          </w:p>
          <w:p w:rsidR="00D14A52" w:rsidRPr="00E10020" w:rsidRDefault="00D14A52" w:rsidP="00D14A52">
            <w:pPr>
              <w:pStyle w:val="ListParagrap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8440C8" w:rsidRPr="00AF5CB4" w:rsidRDefault="008440C8" w:rsidP="008440C8">
      <w:pPr>
        <w:rPr>
          <w:rFonts w:ascii="Arial" w:hAnsi="Arial" w:cs="Arial"/>
          <w:b/>
          <w:color w:val="000000"/>
          <w:sz w:val="20"/>
          <w:szCs w:val="20"/>
        </w:rPr>
      </w:pPr>
      <w:r w:rsidRPr="00AF5CB4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     </w:t>
      </w:r>
    </w:p>
    <w:p w:rsidR="00E10020" w:rsidRPr="00AF5CB4" w:rsidRDefault="00E10020" w:rsidP="00E10020">
      <w:pPr>
        <w:tabs>
          <w:tab w:val="left" w:pos="13860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AF5CB4">
        <w:rPr>
          <w:rFonts w:ascii="Arial" w:hAnsi="Arial" w:cs="Arial"/>
          <w:b/>
          <w:color w:val="000000"/>
          <w:sz w:val="20"/>
          <w:szCs w:val="20"/>
          <w:u w:val="single"/>
        </w:rPr>
        <w:t>CONDIŢII COMERCIALE</w:t>
      </w:r>
    </w:p>
    <w:p w:rsidR="00E10020" w:rsidRPr="00AF5CB4" w:rsidRDefault="00E10020" w:rsidP="00E10020">
      <w:pPr>
        <w:tabs>
          <w:tab w:val="left" w:pos="13860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3828"/>
      </w:tblGrid>
      <w:tr w:rsidR="00E10020" w:rsidRPr="00AF5CB4" w:rsidTr="00BE61DF">
        <w:trPr>
          <w:trHeight w:val="432"/>
        </w:trPr>
        <w:tc>
          <w:tcPr>
            <w:tcW w:w="7230" w:type="dxa"/>
            <w:vAlign w:val="center"/>
          </w:tcPr>
          <w:p w:rsidR="00E10020" w:rsidRPr="00AF5CB4" w:rsidRDefault="00E10020" w:rsidP="008204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828" w:type="dxa"/>
            <w:vAlign w:val="center"/>
          </w:tcPr>
          <w:p w:rsidR="00E10020" w:rsidRPr="00AF5CB4" w:rsidRDefault="00E10020" w:rsidP="008204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OFERTA EXECUTANT</w:t>
            </w: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E10020" w:rsidRPr="00AF5CB4" w:rsidRDefault="00E10020" w:rsidP="008204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F5CB4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7C779F" w:rsidRPr="00AF5CB4" w:rsidTr="004D6720">
        <w:trPr>
          <w:trHeight w:val="956"/>
        </w:trPr>
        <w:tc>
          <w:tcPr>
            <w:tcW w:w="7230" w:type="dxa"/>
          </w:tcPr>
          <w:p w:rsidR="007C779F" w:rsidRPr="00AF5CB4" w:rsidRDefault="007C779F" w:rsidP="00DD3E38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F5CB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     Durata executie : </w:t>
            </w:r>
            <w:r>
              <w:rPr>
                <w:rFonts w:ascii="Arial" w:hAnsi="Arial" w:cs="Arial"/>
                <w:spacing w:val="5"/>
                <w:sz w:val="20"/>
                <w:szCs w:val="20"/>
                <w:lang w:val="ro-RO"/>
              </w:rPr>
              <w:t>365 zile</w:t>
            </w:r>
          </w:p>
          <w:p w:rsidR="007C779F" w:rsidRPr="00AF5CB4" w:rsidRDefault="007C779F" w:rsidP="00820486">
            <w:pPr>
              <w:shd w:val="clear" w:color="auto" w:fill="FFFFFF"/>
              <w:tabs>
                <w:tab w:val="left" w:leader="dot" w:pos="7416"/>
              </w:tabs>
              <w:ind w:right="216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     Etalonarea/verificare : </w:t>
            </w:r>
            <w:r w:rsidRPr="00AF5CB4">
              <w:rPr>
                <w:rFonts w:ascii="Arial" w:hAnsi="Arial" w:cs="Arial"/>
                <w:b/>
                <w:sz w:val="20"/>
                <w:szCs w:val="20"/>
                <w:lang w:val="fr-FR"/>
              </w:rPr>
              <w:t>maximum 10 zile</w:t>
            </w:r>
            <w:r w:rsidRPr="00AF5CB4">
              <w:rPr>
                <w:rFonts w:ascii="Arial" w:hAnsi="Arial" w:cs="Arial"/>
                <w:sz w:val="20"/>
                <w:szCs w:val="20"/>
                <w:lang w:val="fr-FR"/>
              </w:rPr>
              <w:t xml:space="preserve"> de la data depunerii la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dis</w:t>
            </w:r>
            <w:r w:rsidRPr="00AF5CB4">
              <w:rPr>
                <w:rFonts w:ascii="Arial" w:hAnsi="Arial" w:cs="Arial"/>
                <w:sz w:val="20"/>
                <w:szCs w:val="20"/>
                <w:lang w:val="fr-FR"/>
              </w:rPr>
              <w:t>pozitia prestatorului a mijloacelor de masurare.</w:t>
            </w:r>
          </w:p>
        </w:tc>
        <w:tc>
          <w:tcPr>
            <w:tcW w:w="3828" w:type="dxa"/>
          </w:tcPr>
          <w:p w:rsidR="007C779F" w:rsidRPr="00AF5CB4" w:rsidRDefault="007C779F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Acceptat □      Neacceptat □ </w:t>
            </w:r>
          </w:p>
          <w:p w:rsidR="007C779F" w:rsidRPr="00AF5CB4" w:rsidRDefault="007C779F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E10020" w:rsidRPr="00AF5CB4" w:rsidTr="00BE61DF">
        <w:trPr>
          <w:trHeight w:val="539"/>
        </w:trPr>
        <w:tc>
          <w:tcPr>
            <w:tcW w:w="7230" w:type="dxa"/>
          </w:tcPr>
          <w:p w:rsidR="00AF5CB4" w:rsidRPr="00AF5CB4" w:rsidRDefault="00AF5CB4" w:rsidP="00AF5CB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   </w:t>
            </w:r>
            <w:r w:rsidR="00E10020" w:rsidRPr="00AF5CB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Adresa :</w:t>
            </w:r>
            <w:r w:rsidR="00E10020" w:rsidRPr="00AF5C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Bucureşti</w:t>
            </w:r>
          </w:p>
          <w:p w:rsidR="00AF5CB4" w:rsidRPr="00AF5CB4" w:rsidRDefault="00AF5CB4" w:rsidP="00AF5CB4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F5CB4">
              <w:rPr>
                <w:rFonts w:ascii="Arial" w:hAnsi="Arial" w:cs="Arial"/>
                <w:sz w:val="20"/>
                <w:szCs w:val="20"/>
              </w:rPr>
              <w:t>CTE GROZAVESTI</w:t>
            </w:r>
            <w:r w:rsidRPr="00AF5CB4">
              <w:rPr>
                <w:rFonts w:ascii="Arial" w:hAnsi="Arial" w:cs="Arial"/>
                <w:sz w:val="20"/>
                <w:szCs w:val="20"/>
                <w:lang w:val="ro-RO"/>
              </w:rPr>
              <w:t xml:space="preserve"> – Splaiul Independentei nr.229, sector 6.</w:t>
            </w:r>
          </w:p>
          <w:p w:rsidR="00AF5CB4" w:rsidRPr="00AF5CB4" w:rsidRDefault="00AF5CB4" w:rsidP="00AF5CB4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CB4">
              <w:rPr>
                <w:rFonts w:ascii="Arial" w:hAnsi="Arial" w:cs="Arial"/>
                <w:sz w:val="20"/>
                <w:szCs w:val="20"/>
                <w:lang w:val="en-GB"/>
              </w:rPr>
              <w:t>CTE BUCURESTI VEST</w:t>
            </w:r>
            <w:r w:rsidRPr="00AF5CB4">
              <w:rPr>
                <w:rFonts w:ascii="Arial" w:hAnsi="Arial" w:cs="Arial"/>
                <w:sz w:val="20"/>
                <w:szCs w:val="20"/>
                <w:lang w:val="ro-RO"/>
              </w:rPr>
              <w:t xml:space="preserve"> - </w:t>
            </w:r>
            <w:r w:rsidRPr="00AF5CB4">
              <w:rPr>
                <w:rFonts w:ascii="Arial" w:hAnsi="Arial" w:cs="Arial"/>
                <w:sz w:val="20"/>
                <w:szCs w:val="20"/>
                <w:lang w:val="en-GB"/>
              </w:rPr>
              <w:t>B-dul Timisoara nr.106 sector 6.</w:t>
            </w:r>
          </w:p>
          <w:p w:rsidR="00AF5CB4" w:rsidRPr="00AF5CB4" w:rsidRDefault="00AF5CB4" w:rsidP="00AF5CB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sz w:val="20"/>
                <w:szCs w:val="20"/>
                <w:lang w:val="en-GB"/>
              </w:rPr>
              <w:t>CTE BUCURESTI SUD</w:t>
            </w:r>
            <w:r w:rsidRPr="00AF5CB4">
              <w:rPr>
                <w:rFonts w:ascii="Arial" w:hAnsi="Arial" w:cs="Arial"/>
                <w:sz w:val="20"/>
                <w:szCs w:val="20"/>
                <w:lang w:val="ro-RO"/>
              </w:rPr>
              <w:t>- str. Releului nr.2, sector 3.</w:t>
            </w:r>
          </w:p>
          <w:p w:rsidR="00AF5CB4" w:rsidRPr="00AF5CB4" w:rsidRDefault="00AF5CB4" w:rsidP="00AF5CB4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F5CB4">
              <w:rPr>
                <w:rFonts w:ascii="Arial" w:hAnsi="Arial" w:cs="Arial"/>
                <w:sz w:val="20"/>
                <w:szCs w:val="20"/>
              </w:rPr>
              <w:t>CTE PROGRESU</w:t>
            </w:r>
            <w:r w:rsidRPr="00AF5CB4">
              <w:rPr>
                <w:rFonts w:ascii="Arial" w:hAnsi="Arial" w:cs="Arial"/>
                <w:sz w:val="20"/>
                <w:szCs w:val="20"/>
                <w:lang w:val="ro-RO"/>
              </w:rPr>
              <w:t xml:space="preserve"> - str. Pogoanelor nr.1 A, sector 4.</w:t>
            </w:r>
          </w:p>
          <w:p w:rsidR="00E10020" w:rsidRPr="00AF5CB4" w:rsidRDefault="00E10020" w:rsidP="0082048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8" w:type="dxa"/>
          </w:tcPr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F5CB4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AF5CB4" w:rsidRPr="00AF5CB4" w:rsidRDefault="00AF5CB4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Acceptat □       Neacceptat □ </w:t>
            </w:r>
          </w:p>
          <w:p w:rsidR="00AF5CB4" w:rsidRPr="00AF5CB4" w:rsidRDefault="00AF5CB4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AF5CB4" w:rsidRPr="00AF5CB4" w:rsidRDefault="00AF5CB4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10020" w:rsidRPr="00AF5CB4" w:rsidTr="00BE61DF">
        <w:trPr>
          <w:trHeight w:val="286"/>
        </w:trPr>
        <w:tc>
          <w:tcPr>
            <w:tcW w:w="7230" w:type="dxa"/>
          </w:tcPr>
          <w:p w:rsidR="00E10020" w:rsidRPr="00AF5CB4" w:rsidRDefault="00E10020" w:rsidP="00820486">
            <w:pPr>
              <w:ind w:right="21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C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Receptia </w:t>
            </w:r>
            <w:r w:rsidR="00DD3E38">
              <w:rPr>
                <w:rFonts w:ascii="Arial" w:hAnsi="Arial" w:cs="Arial"/>
                <w:b/>
                <w:bCs/>
                <w:sz w:val="20"/>
                <w:szCs w:val="20"/>
              </w:rPr>
              <w:t>serviciilor</w:t>
            </w:r>
            <w:r w:rsidRPr="00AF5C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F5CB4">
              <w:rPr>
                <w:rFonts w:ascii="Arial" w:hAnsi="Arial" w:cs="Arial"/>
                <w:sz w:val="20"/>
                <w:szCs w:val="20"/>
                <w:lang w:val="ro-RO"/>
              </w:rPr>
              <w:t>se face astfel:</w:t>
            </w:r>
          </w:p>
          <w:p w:rsidR="00285CC5" w:rsidRPr="00285CC5" w:rsidRDefault="00285CC5" w:rsidP="00285CC5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85CC5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receptia serviciilor </w:t>
            </w:r>
            <w:r w:rsidRPr="00285CC5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care sunt </w:t>
            </w:r>
            <w:r w:rsidRPr="00285CC5">
              <w:rPr>
                <w:rFonts w:ascii="Arial" w:hAnsi="Arial" w:cs="Arial"/>
                <w:sz w:val="20"/>
                <w:szCs w:val="20"/>
                <w:lang w:val="it-IT"/>
              </w:rPr>
              <w:t>prestate in laboratoarele prestatorului, se va face la beneficiar de catre responsabilul cu metrologia din fiecare CTE.</w:t>
            </w:r>
          </w:p>
          <w:p w:rsidR="00285CC5" w:rsidRPr="00285CC5" w:rsidRDefault="00285CC5" w:rsidP="00285CC5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85CC5">
              <w:rPr>
                <w:rFonts w:ascii="Arial" w:hAnsi="Arial" w:cs="Arial"/>
                <w:sz w:val="20"/>
                <w:szCs w:val="20"/>
                <w:lang w:val="it-IT"/>
              </w:rPr>
              <w:t>-daca prestatorul are sediul in alta localitate, receptia se face de asemenea la sediul beneficiarului. Beneficiarul semneaza de predarea/primirea mijloacelor de masurare si intra in posesia mijlocului de masurare, precum si a Certificatului de etalonare, a procesului verbal de predare/primire si a bazei de calcul/deviz/situatie de lucrari dupa caz.</w:t>
            </w:r>
          </w:p>
          <w:p w:rsidR="00285CC5" w:rsidRPr="00285CC5" w:rsidRDefault="00285CC5" w:rsidP="00285CC5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85CC5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285CC5">
              <w:rPr>
                <w:rFonts w:ascii="Arial" w:hAnsi="Arial" w:cs="Arial"/>
                <w:sz w:val="20"/>
                <w:szCs w:val="20"/>
                <w:lang w:val="it-IT"/>
              </w:rPr>
              <w:t>eceptia serviciilor de etalonare, prestate la fata locului, se va face la beneficiar, de catre responsabilul cu metrologia din CTE, care intra in posesia Certificatului de etalonare si a bazei de calcul/deviz/situatie de lucrari dupa caz.</w:t>
            </w:r>
          </w:p>
          <w:p w:rsidR="00285CC5" w:rsidRPr="00285CC5" w:rsidRDefault="00285CC5" w:rsidP="00285CC5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285CC5" w:rsidRPr="00AF5CB4" w:rsidRDefault="00285CC5" w:rsidP="00820486">
            <w:pPr>
              <w:ind w:left="34" w:hanging="34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10020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285CC5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5CC5" w:rsidRPr="00AF5CB4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5CC5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10020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Neacceptat □</w:t>
            </w:r>
          </w:p>
          <w:p w:rsidR="00285CC5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5CC5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5CC5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85CC5" w:rsidRPr="00AF5CB4" w:rsidRDefault="00285CC5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Acceptat □      Neacceptat □</w:t>
            </w:r>
          </w:p>
        </w:tc>
      </w:tr>
      <w:tr w:rsidR="00E10020" w:rsidRPr="00AF5CB4" w:rsidTr="00BE61DF">
        <w:trPr>
          <w:trHeight w:val="683"/>
        </w:trPr>
        <w:tc>
          <w:tcPr>
            <w:tcW w:w="7230" w:type="dxa"/>
          </w:tcPr>
          <w:p w:rsidR="00E10020" w:rsidRPr="00AF5CB4" w:rsidRDefault="00E10020" w:rsidP="00820486">
            <w:pPr>
              <w:pStyle w:val="BodyTextIndent3"/>
              <w:ind w:left="0" w:right="367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F5CB4">
              <w:rPr>
                <w:rFonts w:ascii="Arial" w:hAnsi="Arial" w:cs="Arial"/>
                <w:sz w:val="20"/>
                <w:szCs w:val="20"/>
                <w:lang w:val="fr-FR"/>
              </w:rPr>
              <w:t xml:space="preserve">Sa respecte </w:t>
            </w:r>
            <w:r w:rsidRPr="00AF5CB4">
              <w:rPr>
                <w:rFonts w:ascii="Arial" w:hAnsi="Arial" w:cs="Arial"/>
                <w:b/>
                <w:sz w:val="20"/>
                <w:szCs w:val="20"/>
                <w:lang w:val="fr-FR"/>
              </w:rPr>
              <w:t>clauzele contractuale</w:t>
            </w:r>
            <w:r w:rsidRPr="00AF5CB4">
              <w:rPr>
                <w:rFonts w:ascii="Arial" w:hAnsi="Arial" w:cs="Arial"/>
                <w:sz w:val="20"/>
                <w:szCs w:val="20"/>
                <w:lang w:val="fr-FR"/>
              </w:rPr>
              <w:t xml:space="preserve"> prezentate in modelul de contract </w:t>
            </w: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(model transmis pe site-ul </w:t>
            </w:r>
            <w:hyperlink r:id="rId8" w:history="1">
              <w:r w:rsidRPr="00B02376">
                <w:rPr>
                  <w:rStyle w:val="Hyperlink"/>
                  <w:rFonts w:ascii="Arial" w:hAnsi="Arial" w:cs="Arial"/>
                  <w:b/>
                  <w:i/>
                  <w:color w:val="000000" w:themeColor="text1"/>
                  <w:sz w:val="20"/>
                  <w:szCs w:val="20"/>
                  <w:lang w:val="fr-FR"/>
                </w:rPr>
                <w:t>www.elcen.ro</w:t>
              </w:r>
            </w:hyperlink>
            <w:r w:rsidRPr="00B02376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28" w:type="dxa"/>
          </w:tcPr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□ Acceptat</w:t>
            </w:r>
          </w:p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>□ Neacceptat</w:t>
            </w:r>
          </w:p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□ Acceptat </w:t>
            </w:r>
            <w:r w:rsidRPr="00AF5CB4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E10020" w:rsidRPr="00AF5CB4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5CB4">
              <w:rPr>
                <w:rFonts w:ascii="Arial" w:hAnsi="Arial" w:cs="Arial"/>
                <w:color w:val="000000"/>
                <w:sz w:val="20"/>
                <w:szCs w:val="20"/>
              </w:rPr>
              <w:t xml:space="preserve">(se atasaza </w:t>
            </w:r>
            <w:r w:rsidRPr="00AF5CB4">
              <w:rPr>
                <w:rFonts w:ascii="Arial" w:hAnsi="Arial" w:cs="Arial"/>
                <w:sz w:val="20"/>
                <w:szCs w:val="20"/>
                <w:lang w:val="it-IT"/>
              </w:rPr>
              <w:t>obiectiunile la modelul de contract daca este cazul)</w:t>
            </w:r>
          </w:p>
        </w:tc>
      </w:tr>
    </w:tbl>
    <w:p w:rsidR="00E10020" w:rsidRDefault="00E10020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BE61DF" w:rsidRDefault="00BE61DF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E10020" w:rsidRPr="00B02376" w:rsidRDefault="00E10020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  <w:r w:rsidRPr="00B02376">
        <w:rPr>
          <w:rFonts w:ascii="Arial" w:hAnsi="Arial" w:cs="Arial"/>
          <w:b/>
          <w:color w:val="000000"/>
          <w:sz w:val="20"/>
          <w:szCs w:val="20"/>
        </w:rPr>
        <w:t>OBSERVAŢII : …………………………………………………………………………………………</w:t>
      </w:r>
    </w:p>
    <w:p w:rsidR="00B02376" w:rsidRPr="00B02376" w:rsidRDefault="00B02376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B02376" w:rsidRPr="00B02376" w:rsidRDefault="00B02376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B02376" w:rsidRPr="00B02376" w:rsidRDefault="00B02376" w:rsidP="00E10020">
      <w:pPr>
        <w:ind w:left="360"/>
        <w:rPr>
          <w:rFonts w:ascii="Arial" w:hAnsi="Arial" w:cs="Arial"/>
          <w:b/>
          <w:color w:val="000000"/>
          <w:sz w:val="20"/>
          <w:szCs w:val="20"/>
        </w:rPr>
      </w:pPr>
    </w:p>
    <w:p w:rsidR="00E10020" w:rsidRPr="00B02376" w:rsidRDefault="00E10020" w:rsidP="00E10020">
      <w:pPr>
        <w:ind w:left="4956" w:firstLine="708"/>
        <w:rPr>
          <w:rFonts w:ascii="Arial" w:hAnsi="Arial" w:cs="Arial"/>
          <w:b/>
          <w:color w:val="000000"/>
          <w:sz w:val="20"/>
          <w:szCs w:val="20"/>
        </w:rPr>
      </w:pPr>
      <w:r w:rsidRPr="00B02376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EXECUTANT</w:t>
      </w:r>
    </w:p>
    <w:p w:rsidR="000834D7" w:rsidRPr="00B02376" w:rsidRDefault="00E10020" w:rsidP="00BE61DF">
      <w:pPr>
        <w:rPr>
          <w:rFonts w:ascii="Arial" w:hAnsi="Arial" w:cs="Arial"/>
          <w:sz w:val="20"/>
          <w:szCs w:val="20"/>
        </w:rPr>
      </w:pPr>
      <w:r w:rsidRPr="00B02376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BE61DF" w:rsidRPr="00B02376">
        <w:rPr>
          <w:rFonts w:ascii="Arial" w:hAnsi="Arial" w:cs="Arial"/>
          <w:b/>
          <w:color w:val="000000"/>
          <w:sz w:val="20"/>
          <w:szCs w:val="20"/>
        </w:rPr>
        <w:t xml:space="preserve">                      </w:t>
      </w:r>
      <w:r w:rsidR="00B02376">
        <w:rPr>
          <w:rFonts w:ascii="Arial" w:hAnsi="Arial" w:cs="Arial"/>
          <w:b/>
          <w:color w:val="000000"/>
          <w:sz w:val="20"/>
          <w:szCs w:val="20"/>
        </w:rPr>
        <w:tab/>
      </w:r>
      <w:r w:rsidR="00B02376">
        <w:rPr>
          <w:rFonts w:ascii="Arial" w:hAnsi="Arial" w:cs="Arial"/>
          <w:b/>
          <w:color w:val="000000"/>
          <w:sz w:val="20"/>
          <w:szCs w:val="20"/>
        </w:rPr>
        <w:tab/>
      </w:r>
      <w:r w:rsidR="00BE61DF" w:rsidRPr="00B02376">
        <w:rPr>
          <w:rFonts w:ascii="Arial" w:hAnsi="Arial" w:cs="Arial"/>
          <w:b/>
          <w:color w:val="000000"/>
          <w:sz w:val="20"/>
          <w:szCs w:val="20"/>
        </w:rPr>
        <w:t>………………..................</w:t>
      </w:r>
    </w:p>
    <w:sectPr w:rsidR="000834D7" w:rsidRPr="00B02376" w:rsidSect="00BE61DF">
      <w:footerReference w:type="default" r:id="rId9"/>
      <w:footerReference w:type="first" r:id="rId10"/>
      <w:pgSz w:w="11906" w:h="16838" w:code="9"/>
      <w:pgMar w:top="301" w:right="578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DC0" w:rsidRDefault="005B5DC0" w:rsidP="00221F75">
      <w:r>
        <w:separator/>
      </w:r>
    </w:p>
  </w:endnote>
  <w:endnote w:type="continuationSeparator" w:id="0">
    <w:p w:rsidR="005B5DC0" w:rsidRDefault="005B5DC0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Pr="00D0197F" w:rsidRDefault="005B5DC0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AF" w:rsidRDefault="005B5DC0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5B5DC0" w:rsidP="00544C55">
    <w:pPr>
      <w:widowControl w:val="0"/>
      <w:tabs>
        <w:tab w:val="center" w:pos="4153"/>
        <w:tab w:val="right" w:pos="8306"/>
      </w:tabs>
      <w:jc w:val="center"/>
    </w:pPr>
  </w:p>
  <w:p w:rsidR="003579AF" w:rsidRDefault="005B5DC0">
    <w:pPr>
      <w:pStyle w:val="Footer"/>
      <w:jc w:val="center"/>
    </w:pPr>
  </w:p>
  <w:p w:rsidR="003579AF" w:rsidRDefault="005B5D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DC0" w:rsidRDefault="005B5DC0" w:rsidP="00221F75">
      <w:r>
        <w:separator/>
      </w:r>
    </w:p>
  </w:footnote>
  <w:footnote w:type="continuationSeparator" w:id="0">
    <w:p w:rsidR="005B5DC0" w:rsidRDefault="005B5DC0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37087"/>
    <w:rsid w:val="000834D7"/>
    <w:rsid w:val="00092A69"/>
    <w:rsid w:val="001A3040"/>
    <w:rsid w:val="001A69F7"/>
    <w:rsid w:val="00221F75"/>
    <w:rsid w:val="00285CC5"/>
    <w:rsid w:val="0043579C"/>
    <w:rsid w:val="00451C43"/>
    <w:rsid w:val="00574E4C"/>
    <w:rsid w:val="005B5DC0"/>
    <w:rsid w:val="005D1D1D"/>
    <w:rsid w:val="006203B9"/>
    <w:rsid w:val="00690854"/>
    <w:rsid w:val="00760828"/>
    <w:rsid w:val="007C779F"/>
    <w:rsid w:val="00813C1A"/>
    <w:rsid w:val="008440C8"/>
    <w:rsid w:val="00921DF7"/>
    <w:rsid w:val="0095115E"/>
    <w:rsid w:val="009E2D4B"/>
    <w:rsid w:val="00AF5CB4"/>
    <w:rsid w:val="00B02376"/>
    <w:rsid w:val="00B256AD"/>
    <w:rsid w:val="00B3621B"/>
    <w:rsid w:val="00BE61DF"/>
    <w:rsid w:val="00CE59DB"/>
    <w:rsid w:val="00D14A52"/>
    <w:rsid w:val="00DD3E38"/>
    <w:rsid w:val="00DE4AFC"/>
    <w:rsid w:val="00E10020"/>
    <w:rsid w:val="00E1183F"/>
    <w:rsid w:val="00E72697"/>
    <w:rsid w:val="00F14AA3"/>
    <w:rsid w:val="00F45587"/>
    <w:rsid w:val="00F7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71D6B-B581-40B4-B360-4601F42E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19</cp:revision>
  <dcterms:created xsi:type="dcterms:W3CDTF">2021-03-22T08:17:00Z</dcterms:created>
  <dcterms:modified xsi:type="dcterms:W3CDTF">2021-03-24T06:46:00Z</dcterms:modified>
</cp:coreProperties>
</file>